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112F" w14:textId="4B6F545C" w:rsidR="00C51EEC" w:rsidRDefault="00C51EEC">
      <w:r>
        <w:t>For publication with Green Chemistry for Sustainability (chemistryforsustainability.org)</w:t>
      </w:r>
    </w:p>
    <w:p w14:paraId="13C45147" w14:textId="2AAFDE4F" w:rsidR="00C51EEC" w:rsidRPr="007E76E1" w:rsidRDefault="00D468F1">
      <w:pPr>
        <w:rPr>
          <w:b/>
          <w:bCs/>
        </w:rPr>
      </w:pPr>
      <w:r w:rsidRPr="007E76E1">
        <w:rPr>
          <w:b/>
          <w:bCs/>
        </w:rPr>
        <w:t xml:space="preserve">How </w:t>
      </w:r>
      <w:r w:rsidR="00C51EEC" w:rsidRPr="007E76E1">
        <w:rPr>
          <w:b/>
          <w:bCs/>
        </w:rPr>
        <w:t xml:space="preserve">Pure Lithium’s Brine to Battery™ </w:t>
      </w:r>
      <w:r w:rsidRPr="007E76E1">
        <w:rPr>
          <w:b/>
          <w:bCs/>
        </w:rPr>
        <w:t xml:space="preserve">Process </w:t>
      </w:r>
      <w:r w:rsidR="00F849B9" w:rsidRPr="007E76E1">
        <w:rPr>
          <w:b/>
          <w:bCs/>
        </w:rPr>
        <w:t>Improves</w:t>
      </w:r>
      <w:r w:rsidRPr="007E76E1">
        <w:rPr>
          <w:b/>
          <w:bCs/>
        </w:rPr>
        <w:t xml:space="preserve"> Energy Storage</w:t>
      </w:r>
      <w:r w:rsidR="00F849B9" w:rsidRPr="007E76E1">
        <w:rPr>
          <w:b/>
          <w:bCs/>
        </w:rPr>
        <w:t>, Manufacturing</w:t>
      </w:r>
    </w:p>
    <w:p w14:paraId="7745D44F" w14:textId="4C3D2982" w:rsidR="00151E65" w:rsidRDefault="00D6498A" w:rsidP="00C51EEC">
      <w:r>
        <w:t xml:space="preserve">Pure Lithium’s </w:t>
      </w:r>
      <w:r w:rsidRPr="00D6498A">
        <w:t>Brine to Battery™ process</w:t>
      </w:r>
      <w:r>
        <w:t xml:space="preserve"> fundamentally changes the way rechargeable batteries are made, from the materials used to the methods of production.</w:t>
      </w:r>
      <w:r w:rsidR="00F00D5A">
        <w:t xml:space="preserve"> The result is a lithium-metal </w:t>
      </w:r>
      <w:r w:rsidR="00F00D5A" w:rsidRPr="00F00D5A">
        <w:t xml:space="preserve">(Li-M) </w:t>
      </w:r>
      <w:r w:rsidR="00F00D5A">
        <w:t>battery delivered at a lower cost with significantly higher energy density than lithium-ion (Li-ion), the dominant battery on the global market today.</w:t>
      </w:r>
      <w:r>
        <w:br/>
      </w:r>
      <w:r>
        <w:br/>
      </w:r>
      <w:r w:rsidR="00F0246E">
        <w:t>Fundamental to the</w:t>
      </w:r>
      <w:r w:rsidR="00F00D5A">
        <w:t xml:space="preserve"> </w:t>
      </w:r>
      <w:r w:rsidR="00F00D5A" w:rsidRPr="00F00D5A">
        <w:t>Brine to Battery™</w:t>
      </w:r>
      <w:r w:rsidR="00F00D5A">
        <w:t xml:space="preserve"> method is</w:t>
      </w:r>
      <w:r w:rsidR="00F0246E">
        <w:t xml:space="preserve"> the ability to extract lithium metal in house, which enables the construction of the entire battery in a single vertically integrated facility. Using a proprietary membrane</w:t>
      </w:r>
      <w:r w:rsidR="009911D0">
        <w:t xml:space="preserve">, </w:t>
      </w:r>
      <w:r w:rsidR="00FB346B" w:rsidRPr="00FB346B">
        <w:t xml:space="preserve">99.9% pure battery-ready </w:t>
      </w:r>
      <w:r w:rsidR="00F41FA2">
        <w:t>L</w:t>
      </w:r>
      <w:r w:rsidR="00151E65">
        <w:t>ithium-</w:t>
      </w:r>
      <w:r w:rsidR="00F41FA2">
        <w:t>M</w:t>
      </w:r>
      <w:r w:rsidR="00151E65">
        <w:t xml:space="preserve">etal </w:t>
      </w:r>
      <w:r w:rsidR="00E50A31">
        <w:t xml:space="preserve">(Li-M) </w:t>
      </w:r>
      <w:r w:rsidR="009911D0">
        <w:t xml:space="preserve">is extracted </w:t>
      </w:r>
      <w:r w:rsidR="00F0246E">
        <w:t>from a brine solution and electrodeposited onto a copper plate to create the battery anode in a single step</w:t>
      </w:r>
      <w:r w:rsidR="00151E65">
        <w:t xml:space="preserve">. </w:t>
      </w:r>
      <w:r w:rsidR="00FB346B" w:rsidRPr="00FB346B">
        <w:t>This design enables co-location of feedstock, extraction, manufacturing</w:t>
      </w:r>
      <w:r w:rsidR="00E50A31">
        <w:t xml:space="preserve">. </w:t>
      </w:r>
      <w:r w:rsidR="00E50A31" w:rsidRPr="00FB346B">
        <w:t xml:space="preserve">Brine to Battery™ </w:t>
      </w:r>
      <w:r w:rsidR="00E50A31">
        <w:t xml:space="preserve">can produce a Li-M battery in 48 hours, compared to Li-ion’s average 587 days. </w:t>
      </w:r>
    </w:p>
    <w:p w14:paraId="083216DD" w14:textId="4BB9462A" w:rsidR="0044603D" w:rsidRPr="0044603D" w:rsidRDefault="00F0246E" w:rsidP="0044603D">
      <w:pPr>
        <w:rPr>
          <w:b/>
          <w:bCs/>
          <w:lang w:val="en-GB"/>
        </w:rPr>
      </w:pPr>
      <w:r>
        <w:t xml:space="preserve">Pure Lithium considers </w:t>
      </w:r>
      <w:r w:rsidR="00CB474C" w:rsidRPr="00CB474C">
        <w:t>Li-ion batteries</w:t>
      </w:r>
      <w:r w:rsidR="009911D0">
        <w:t xml:space="preserve"> to be</w:t>
      </w:r>
      <w:r w:rsidR="00CB474C" w:rsidRPr="00CB474C">
        <w:t xml:space="preserve"> </w:t>
      </w:r>
      <w:r>
        <w:t xml:space="preserve">outdated and </w:t>
      </w:r>
      <w:r w:rsidR="00CB474C" w:rsidRPr="00CB474C">
        <w:t xml:space="preserve">unsuitable for meeting </w:t>
      </w:r>
      <w:r>
        <w:t xml:space="preserve">growing </w:t>
      </w:r>
      <w:r w:rsidR="00CB474C" w:rsidRPr="00CB474C">
        <w:t>global energy demand. Less than 5% of Li-ion batteries are recycled</w:t>
      </w:r>
      <w:r w:rsidR="009911D0">
        <w:t>. The</w:t>
      </w:r>
      <w:r w:rsidR="00CB474C" w:rsidRPr="00CB474C">
        <w:t xml:space="preserve"> Li-ion anode offers a maximum theoretical energy density of only 372 </w:t>
      </w:r>
      <w:proofErr w:type="spellStart"/>
      <w:r w:rsidR="00CB474C" w:rsidRPr="00CB474C">
        <w:t>mAh</w:t>
      </w:r>
      <w:proofErr w:type="spellEnd"/>
      <w:r w:rsidR="00CB474C" w:rsidRPr="00CB474C">
        <w:t>/g. The most promising alternative is the Lithium Metal (Li-M) battery</w:t>
      </w:r>
      <w:r w:rsidR="009911D0">
        <w:t>, which</w:t>
      </w:r>
      <w:r w:rsidR="00CB474C" w:rsidRPr="00CB474C">
        <w:t xml:space="preserve"> offers 10</w:t>
      </w:r>
      <w:r>
        <w:t xml:space="preserve"> times</w:t>
      </w:r>
      <w:r w:rsidR="00CB474C" w:rsidRPr="00CB474C">
        <w:t xml:space="preserve"> the maximum theoretical energy density, at 3860 </w:t>
      </w:r>
      <w:proofErr w:type="spellStart"/>
      <w:r w:rsidR="00CB474C" w:rsidRPr="00CB474C">
        <w:t>mAh</w:t>
      </w:r>
      <w:proofErr w:type="spellEnd"/>
      <w:r w:rsidR="00CB474C" w:rsidRPr="00CB474C">
        <w:t>/g, and relies on a</w:t>
      </w:r>
      <w:r>
        <w:t>n</w:t>
      </w:r>
      <w:r w:rsidR="00CB474C" w:rsidRPr="00CB474C">
        <w:t xml:space="preserve"> easy to recycle anode. </w:t>
      </w:r>
      <w:r>
        <w:br/>
      </w:r>
      <w:r>
        <w:br/>
        <w:t xml:space="preserve">The high energy density properties of lithium metal have been known for </w:t>
      </w:r>
      <w:r w:rsidR="00EF2CBC">
        <w:t>decades</w:t>
      </w:r>
      <w:r>
        <w:t>, but a commercially viable Li-M battery has never been produced</w:t>
      </w:r>
      <w:r w:rsidR="00EF2CBC">
        <w:t xml:space="preserve"> due to expensive and unreliable production methods and </w:t>
      </w:r>
      <w:r w:rsidR="00CB474C" w:rsidRPr="00CB474C">
        <w:t xml:space="preserve">to unsustainable, uneconomic supply chains. </w:t>
      </w:r>
      <w:r w:rsidR="009911D0">
        <w:br/>
      </w:r>
      <w:r w:rsidR="009911D0">
        <w:br/>
      </w:r>
      <w:r w:rsidR="00CB474C" w:rsidRPr="00CB474C">
        <w:t>Lithium is traditionally extracted from brines in South America, using open-air or direct lithium extraction (DLE) - processes that consume 100-800 m</w:t>
      </w:r>
      <w:r w:rsidR="00CB474C" w:rsidRPr="00CB474C">
        <w:rPr>
          <w:vertAlign w:val="superscript"/>
        </w:rPr>
        <w:t>3</w:t>
      </w:r>
      <w:r w:rsidR="00CB474C" w:rsidRPr="00CB474C">
        <w:t xml:space="preserve"> freshwater per </w:t>
      </w:r>
      <w:proofErr w:type="spellStart"/>
      <w:r w:rsidR="00CB474C" w:rsidRPr="00CB474C">
        <w:t>tonne</w:t>
      </w:r>
      <w:proofErr w:type="spellEnd"/>
      <w:r w:rsidR="00CB474C" w:rsidRPr="00CB474C">
        <w:t xml:space="preserve"> of Li</w:t>
      </w:r>
      <w:r w:rsidR="00CB474C" w:rsidRPr="00CB474C">
        <w:rPr>
          <w:vertAlign w:val="subscript"/>
        </w:rPr>
        <w:t>2</w:t>
      </w:r>
      <w:r w:rsidR="00CB474C" w:rsidRPr="00CB474C">
        <w:t>CO</w:t>
      </w:r>
      <w:r w:rsidR="00CB474C" w:rsidRPr="00CB474C">
        <w:rPr>
          <w:vertAlign w:val="subscript"/>
        </w:rPr>
        <w:t>3</w:t>
      </w:r>
      <w:r w:rsidR="00CB474C" w:rsidRPr="00CB474C">
        <w:t xml:space="preserve"> produced. This precursor Li salt is transported to China, where molten salt electrolysis is used to produce</w:t>
      </w:r>
      <w:r w:rsidR="009911D0">
        <w:t xml:space="preserve"> an</w:t>
      </w:r>
      <w:r w:rsidR="00CB474C" w:rsidRPr="00CB474C">
        <w:t xml:space="preserve"> Li-M ingot. Molten salt electrolysis requires near-stoichiometric amounts of </w:t>
      </w:r>
      <w:proofErr w:type="spellStart"/>
      <w:r w:rsidR="00CB474C" w:rsidRPr="00CB474C">
        <w:t>KCl</w:t>
      </w:r>
      <w:proofErr w:type="spellEnd"/>
      <w:r w:rsidR="00CB474C" w:rsidRPr="00CB474C">
        <w:t>, operates at &gt;400°C, and emits chlorine gas. The resulting Li-M ingot can be turned into Li-M foil using physical vapor deposition (PVD) or ingot extrusion. PVD is energy-intensive and expensive, while ingot extrusion uses high pressures and produces inconsistent quality foils</w:t>
      </w:r>
      <w:r w:rsidR="00BF5A49">
        <w:t xml:space="preserve"> that are easily damaged in transport. N</w:t>
      </w:r>
      <w:r w:rsidR="00CB474C" w:rsidRPr="00CB474C">
        <w:t xml:space="preserve">either method is suitable for large-scale production of battery-grade Li-M foil. </w:t>
      </w:r>
      <w:r w:rsidR="000F59D2">
        <w:br/>
      </w:r>
      <w:r w:rsidR="000F59D2">
        <w:br/>
        <w:t xml:space="preserve">The typical Li-ion battery </w:t>
      </w:r>
      <w:r w:rsidR="00352E4B">
        <w:t xml:space="preserve">anode is made principally of graphite, another material that travels via intercontinental supply chains and is almost entirely processed in China. The </w:t>
      </w:r>
      <w:r w:rsidR="00352E4B">
        <w:lastRenderedPageBreak/>
        <w:t xml:space="preserve">Pure Lithium battery </w:t>
      </w:r>
      <w:proofErr w:type="gramStart"/>
      <w:r w:rsidR="00352E4B">
        <w:t>doesn’t</w:t>
      </w:r>
      <w:proofErr w:type="gramEnd"/>
      <w:r w:rsidR="00352E4B">
        <w:t xml:space="preserve"> use any cobalt, nickel or manganese, all materials that rely on extended global supply chains.</w:t>
      </w:r>
      <w:r w:rsidR="008901A4">
        <w:t xml:space="preserve"> The </w:t>
      </w:r>
      <w:r w:rsidR="009911D0">
        <w:t xml:space="preserve">Pure Lithium </w:t>
      </w:r>
      <w:r w:rsidR="008901A4">
        <w:t>materials and the production method allow for the co-location of extraction and battery manufacturing.</w:t>
      </w:r>
      <w:r w:rsidR="009911D0">
        <w:t xml:space="preserve"> Pure Lithium aims to create the first closed-loop supply chain for rechargeable batteries in the United States.</w:t>
      </w:r>
      <w:r w:rsidR="00352E4B">
        <w:br/>
      </w:r>
      <w:r w:rsidR="00352E4B">
        <w:br/>
      </w:r>
      <w:r w:rsidR="00BF5A49">
        <w:t xml:space="preserve">Pouch cells using </w:t>
      </w:r>
      <w:r w:rsidR="000F59D2">
        <w:t>Pure Lithium’s</w:t>
      </w:r>
      <w:r w:rsidR="00BF5A49">
        <w:t xml:space="preserve"> Li-M anode achieved more than </w:t>
      </w:r>
      <w:commentRangeStart w:id="0"/>
      <w:r w:rsidR="00BF5A49">
        <w:t>(xxx, what did it reach)</w:t>
      </w:r>
      <w:r w:rsidR="000F59D2">
        <w:t xml:space="preserve"> </w:t>
      </w:r>
      <w:commentRangeEnd w:id="0"/>
      <w:r w:rsidR="000F59D2">
        <w:rPr>
          <w:rStyle w:val="CommentReference"/>
        </w:rPr>
        <w:commentReference w:id="0"/>
      </w:r>
      <w:r w:rsidR="000F59D2">
        <w:t>cycles at 100% discharge while retaining more than 80% of their capacity</w:t>
      </w:r>
      <w:r w:rsidR="00352E4B">
        <w:t>.</w:t>
      </w:r>
      <w:r w:rsidR="008901A4">
        <w:br/>
      </w:r>
      <w:r w:rsidR="008901A4">
        <w:br/>
        <w:t xml:space="preserve">The </w:t>
      </w:r>
      <w:r w:rsidR="0044603D">
        <w:t xml:space="preserve">complete Li-M </w:t>
      </w:r>
      <w:r w:rsidR="008901A4">
        <w:t>battery has twice the capacity and half the weight of an equivalent Li-ion battery</w:t>
      </w:r>
      <w:r w:rsidR="0044603D">
        <w:t xml:space="preserve"> and is about 30% less expensive in materials costs.</w:t>
      </w:r>
      <w:r w:rsidR="0097006B">
        <w:t xml:space="preserve"> It can be used in any application that currently relies on Li-ion batteries, including consumer electronics, drones, electric </w:t>
      </w:r>
      <w:proofErr w:type="gramStart"/>
      <w:r w:rsidR="0097006B">
        <w:t>vehicles</w:t>
      </w:r>
      <w:proofErr w:type="gramEnd"/>
      <w:r w:rsidR="0097006B">
        <w:t xml:space="preserve"> and grid scale energy storage.</w:t>
      </w:r>
      <w:r w:rsidR="0097006B">
        <w:br/>
      </w:r>
      <w:r w:rsidR="0097006B">
        <w:br/>
      </w:r>
      <w:r w:rsidR="0044603D">
        <w:br/>
      </w:r>
      <w:r w:rsidR="0044603D" w:rsidRPr="0044603D">
        <w:rPr>
          <w:b/>
          <w:bCs/>
          <w:lang w:val="en-GB"/>
        </w:rPr>
        <w:t>Inventor /Manufacturer</w:t>
      </w:r>
    </w:p>
    <w:p w14:paraId="565F66FE" w14:textId="77777777" w:rsidR="0044603D" w:rsidRPr="0044603D" w:rsidRDefault="0044603D" w:rsidP="0044603D">
      <w:pPr>
        <w:rPr>
          <w:b/>
          <w:bCs/>
          <w:lang w:val="en-GB"/>
        </w:rPr>
      </w:pPr>
      <w:r>
        <w:rPr>
          <w:lang w:val="en-GB"/>
        </w:rPr>
        <w:t>Pure Lithium Corporation</w:t>
      </w:r>
      <w:r>
        <w:rPr>
          <w:lang w:val="en-GB"/>
        </w:rPr>
        <w:br/>
      </w:r>
      <w:r>
        <w:rPr>
          <w:lang w:val="en-GB"/>
        </w:rPr>
        <w:br/>
      </w:r>
      <w:r w:rsidRPr="0044603D">
        <w:rPr>
          <w:b/>
          <w:bCs/>
          <w:lang w:val="en-GB"/>
        </w:rPr>
        <w:t>Stage of Development</w:t>
      </w:r>
    </w:p>
    <w:p w14:paraId="105B679F" w14:textId="77777777" w:rsidR="0044603D" w:rsidRPr="0044603D" w:rsidRDefault="0044603D" w:rsidP="0044603D">
      <w:pPr>
        <w:rPr>
          <w:b/>
          <w:bCs/>
          <w:lang w:val="en-GB"/>
        </w:rPr>
      </w:pPr>
      <w:r>
        <w:rPr>
          <w:lang w:val="en-GB"/>
        </w:rPr>
        <w:t>Prototyping in advance of commercial production</w:t>
      </w:r>
      <w:r>
        <w:rPr>
          <w:lang w:val="en-GB"/>
        </w:rPr>
        <w:br/>
      </w:r>
      <w:r>
        <w:rPr>
          <w:lang w:val="en-GB"/>
        </w:rPr>
        <w:br/>
      </w:r>
      <w:r w:rsidRPr="0044603D">
        <w:rPr>
          <w:b/>
          <w:bCs/>
          <w:lang w:val="en-GB"/>
        </w:rPr>
        <w:t>Category</w:t>
      </w:r>
    </w:p>
    <w:p w14:paraId="1DA30A97" w14:textId="34E9BFE3" w:rsidR="0044603D" w:rsidRPr="0044603D" w:rsidRDefault="0044603D" w:rsidP="0044603D">
      <w:pPr>
        <w:rPr>
          <w:lang w:val="en-GB"/>
        </w:rPr>
      </w:pPr>
      <w:hyperlink r:id="rId8" w:history="1">
        <w:r>
          <w:rPr>
            <w:rStyle w:val="Hyperlink"/>
            <w:lang w:val="en-GB"/>
          </w:rPr>
          <w:t>Energy</w:t>
        </w:r>
      </w:hyperlink>
      <w:r>
        <w:t xml:space="preserve"> Storage/Minerals Extraction</w:t>
      </w:r>
    </w:p>
    <w:p w14:paraId="5FE225E3" w14:textId="77777777" w:rsidR="009911D0" w:rsidRPr="009911D0" w:rsidRDefault="009911D0" w:rsidP="009911D0">
      <w:pPr>
        <w:rPr>
          <w:b/>
          <w:bCs/>
          <w:lang w:val="en-GB"/>
        </w:rPr>
      </w:pPr>
      <w:r w:rsidRPr="009911D0">
        <w:rPr>
          <w:b/>
          <w:bCs/>
          <w:lang w:val="en-GB"/>
        </w:rPr>
        <w:t>Keywords</w:t>
      </w:r>
    </w:p>
    <w:p w14:paraId="01D4645D" w14:textId="35778A7E" w:rsidR="009911D0" w:rsidRPr="009911D0" w:rsidRDefault="009911D0" w:rsidP="009911D0">
      <w:pPr>
        <w:rPr>
          <w:lang w:val="en-GB"/>
        </w:rPr>
      </w:pPr>
      <w:hyperlink r:id="rId9" w:history="1">
        <w:r>
          <w:rPr>
            <w:rStyle w:val="Hyperlink"/>
            <w:lang w:val="en-GB"/>
          </w:rPr>
          <w:t>Batteries</w:t>
        </w:r>
        <w:r>
          <w:rPr>
            <w:rStyle w:val="Hyperlink"/>
            <w:lang w:val="en-GB"/>
          </w:rPr>
          <w:br/>
          <w:t>Energy</w:t>
        </w:r>
      </w:hyperlink>
      <w:r>
        <w:t xml:space="preserve"> Storage</w:t>
      </w:r>
      <w:r>
        <w:br/>
        <w:t>Technology</w:t>
      </w:r>
      <w:r>
        <w:br/>
        <w:t>Minerals</w:t>
      </w:r>
      <w:r>
        <w:br/>
        <w:t>Lithium</w:t>
      </w:r>
    </w:p>
    <w:p w14:paraId="6F9B7334" w14:textId="77777777" w:rsidR="00BF5A49" w:rsidRDefault="00BF5A49">
      <w:r>
        <w:br w:type="page"/>
      </w:r>
    </w:p>
    <w:p w14:paraId="56431B8D" w14:textId="399F7313" w:rsidR="00BF5A49" w:rsidRDefault="00BF5A49">
      <w:r>
        <w:lastRenderedPageBreak/>
        <w:br w:type="page"/>
      </w:r>
    </w:p>
    <w:p w14:paraId="350E6A02" w14:textId="77777777" w:rsidR="002E2001" w:rsidRDefault="002E2001" w:rsidP="00C51EEC"/>
    <w:p w14:paraId="4005AEE0" w14:textId="77777777" w:rsidR="002E2001" w:rsidRDefault="002E2001" w:rsidP="00C51EEC"/>
    <w:sectPr w:rsidR="002E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ss larsen" w:date="2025-09-19T10:55:00Z" w:initials="rl">
    <w:p w14:paraId="733B1A06" w14:textId="281225BF" w:rsidR="000F59D2" w:rsidRDefault="000F59D2">
      <w:pPr>
        <w:pStyle w:val="CommentText"/>
      </w:pPr>
      <w:r>
        <w:rPr>
          <w:rStyle w:val="CommentReference"/>
        </w:rPr>
        <w:annotationRef/>
      </w:r>
      <w:r>
        <w:t>Do we have a final number we can use for this.</w:t>
      </w:r>
      <w:r>
        <w:br/>
        <w:t>I would like to see a comparison for lithium-ion batteries from a reliable source.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3B1A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FFD8A2" w16cex:dateUtc="2025-09-19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3B1A06" w16cid:durableId="2CFFD8A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ss larsen">
    <w15:presenceInfo w15:providerId="Windows Live" w15:userId="583a3b08cc494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EC"/>
    <w:rsid w:val="000F59D2"/>
    <w:rsid w:val="00151E65"/>
    <w:rsid w:val="002E2001"/>
    <w:rsid w:val="00346839"/>
    <w:rsid w:val="00352E4B"/>
    <w:rsid w:val="003656FD"/>
    <w:rsid w:val="00382F71"/>
    <w:rsid w:val="003E25A8"/>
    <w:rsid w:val="0044603D"/>
    <w:rsid w:val="0048238E"/>
    <w:rsid w:val="00485C6F"/>
    <w:rsid w:val="005A11B8"/>
    <w:rsid w:val="0060685B"/>
    <w:rsid w:val="006F41FD"/>
    <w:rsid w:val="007E76E1"/>
    <w:rsid w:val="008901A4"/>
    <w:rsid w:val="008C3F41"/>
    <w:rsid w:val="0090202C"/>
    <w:rsid w:val="0097006B"/>
    <w:rsid w:val="009911D0"/>
    <w:rsid w:val="00A07EF6"/>
    <w:rsid w:val="00AA7CDC"/>
    <w:rsid w:val="00BF5A49"/>
    <w:rsid w:val="00C51EEC"/>
    <w:rsid w:val="00CB474C"/>
    <w:rsid w:val="00D468F1"/>
    <w:rsid w:val="00D6498A"/>
    <w:rsid w:val="00E50A31"/>
    <w:rsid w:val="00EF2CBC"/>
    <w:rsid w:val="00F00D5A"/>
    <w:rsid w:val="00F0246E"/>
    <w:rsid w:val="00F41FA2"/>
    <w:rsid w:val="00F849B9"/>
    <w:rsid w:val="00FB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B184"/>
  <w15:chartTrackingRefBased/>
  <w15:docId w15:val="{00228949-641E-4D64-9AA0-02A7A704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EE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85C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5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9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6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istryforsustainability.org/taxonomy/term/622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hyperlink" Target="https://chemistryforsustainability.org/taxonomy/term/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 Dikova</dc:creator>
  <cp:keywords/>
  <dc:description/>
  <cp:lastModifiedBy>ross larsen</cp:lastModifiedBy>
  <cp:revision>4</cp:revision>
  <dcterms:created xsi:type="dcterms:W3CDTF">2025-09-29T09:53:00Z</dcterms:created>
  <dcterms:modified xsi:type="dcterms:W3CDTF">2025-10-07T08:02:00Z</dcterms:modified>
</cp:coreProperties>
</file>